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CB1" w:rsidRPr="000D3141" w:rsidRDefault="00956CB1" w:rsidP="00956CB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56CB1" w:rsidRDefault="00956CB1" w:rsidP="00956CB1">
      <w:pPr>
        <w:ind w:left="720"/>
        <w:jc w:val="center"/>
        <w:rPr>
          <w:b/>
          <w:szCs w:val="24"/>
        </w:rPr>
      </w:pPr>
    </w:p>
    <w:p w:rsidR="00956CB1" w:rsidRPr="008C222B" w:rsidRDefault="00956CB1" w:rsidP="00956CB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</w:t>
      </w:r>
    </w:p>
    <w:p w:rsidR="00956CB1" w:rsidRDefault="00956CB1" w:rsidP="00956CB1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</w:t>
      </w:r>
      <w:r>
        <w:rPr>
          <w:szCs w:val="24"/>
        </w:rPr>
        <w:t>8</w:t>
      </w:r>
      <w:r>
        <w:rPr>
          <w:szCs w:val="24"/>
        </w:rPr>
        <w:t>.01.2023 г.</w:t>
      </w:r>
    </w:p>
    <w:p w:rsidR="00956CB1" w:rsidRDefault="00956CB1" w:rsidP="00956C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 xml:space="preserve"> и Тошко Тодоров, заместник-председател</w:t>
      </w:r>
      <w:r>
        <w:rPr>
          <w:bCs/>
          <w:spacing w:val="-4"/>
          <w:szCs w:val="24"/>
        </w:rPr>
        <w:t>и</w:t>
      </w:r>
      <w:r w:rsidRPr="00752A24">
        <w:rPr>
          <w:bCs/>
          <w:spacing w:val="-4"/>
          <w:szCs w:val="24"/>
        </w:rPr>
        <w:t xml:space="preserve">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956CB1" w:rsidRPr="00752A24" w:rsidRDefault="00956CB1" w:rsidP="00956C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участваха:</w:t>
      </w:r>
      <w:r>
        <w:rPr>
          <w:bCs/>
          <w:spacing w:val="-4"/>
          <w:szCs w:val="24"/>
        </w:rPr>
        <w:t xml:space="preserve">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956CB1" w:rsidRPr="00E57D0B" w:rsidRDefault="00956CB1" w:rsidP="00956CB1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56CB1" w:rsidRPr="00980543" w:rsidTr="00455785">
        <w:trPr>
          <w:trHeight w:val="752"/>
        </w:trPr>
        <w:tc>
          <w:tcPr>
            <w:tcW w:w="5353" w:type="dxa"/>
            <w:vAlign w:val="center"/>
          </w:tcPr>
          <w:p w:rsidR="00956CB1" w:rsidRDefault="00956CB1" w:rsidP="00455785">
            <w:pPr>
              <w:spacing w:after="0" w:line="240" w:lineRule="auto"/>
              <w:jc w:val="center"/>
              <w:rPr>
                <w:szCs w:val="24"/>
              </w:rPr>
            </w:pPr>
          </w:p>
          <w:p w:rsidR="00956CB1" w:rsidRPr="00980543" w:rsidRDefault="00956CB1" w:rsidP="0045578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56CB1" w:rsidRPr="00980543" w:rsidRDefault="00956CB1" w:rsidP="0045578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56CB1" w:rsidTr="00455785">
        <w:tc>
          <w:tcPr>
            <w:tcW w:w="5353" w:type="dxa"/>
            <w:vAlign w:val="center"/>
          </w:tcPr>
          <w:p w:rsidR="00956CB1" w:rsidRDefault="00956CB1" w:rsidP="004557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56CB1" w:rsidRPr="00956CB1" w:rsidRDefault="00956CB1" w:rsidP="00956C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6CB1">
              <w:rPr>
                <w:bCs/>
                <w:spacing w:val="-4"/>
                <w:szCs w:val="24"/>
              </w:rPr>
              <w:t>Одитен доклад № 0300201020 за извършен одит на изпълнението „Управление, контрол и мониторинг на средствата по Програмата за морско дело и рибарство 2014 – 2020 г.“, за периода от 01.01.2016 г. до 31.12.2020 г.</w:t>
            </w:r>
          </w:p>
          <w:p w:rsidR="00956CB1" w:rsidRPr="00C60E17" w:rsidRDefault="00956CB1" w:rsidP="0045578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6CB1" w:rsidRDefault="00956CB1" w:rsidP="0045578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6CB1" w:rsidRDefault="00956CB1" w:rsidP="004557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Default="00956CB1" w:rsidP="004557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4557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4557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6CB1" w:rsidRPr="0081558A" w:rsidRDefault="00956CB1" w:rsidP="0045578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6CB1" w:rsidRDefault="00956CB1" w:rsidP="004557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956CB1" w:rsidTr="00455785">
        <w:tc>
          <w:tcPr>
            <w:tcW w:w="5353" w:type="dxa"/>
            <w:vAlign w:val="center"/>
          </w:tcPr>
          <w:p w:rsidR="00956CB1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56CB1" w:rsidRPr="00956CB1" w:rsidRDefault="00956CB1" w:rsidP="00956C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6CB1">
              <w:rPr>
                <w:bCs/>
                <w:spacing w:val="-4"/>
                <w:szCs w:val="24"/>
              </w:rPr>
              <w:t>Одитен доклад № 0500302121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в община Ардино, за периода от 01.01.2019 г. до 31.12.2020 г.</w:t>
            </w:r>
          </w:p>
          <w:p w:rsidR="00956CB1" w:rsidRPr="00C60E17" w:rsidRDefault="00956CB1" w:rsidP="00956CB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6CB1" w:rsidRDefault="00956CB1" w:rsidP="00956CB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6CB1" w:rsidRPr="0081558A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6CB1" w:rsidRDefault="00956CB1" w:rsidP="004557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956CB1" w:rsidTr="00455785">
        <w:tc>
          <w:tcPr>
            <w:tcW w:w="5353" w:type="dxa"/>
            <w:vAlign w:val="center"/>
          </w:tcPr>
          <w:p w:rsidR="00956CB1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56CB1" w:rsidRPr="00956CB1" w:rsidRDefault="00956CB1" w:rsidP="00956C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6CB1">
              <w:rPr>
                <w:bCs/>
                <w:spacing w:val="-4"/>
                <w:szCs w:val="24"/>
              </w:rPr>
              <w:t>Одитен доклад № 0400311822 за извършен финансов одит на консолидирания годишен финансов отчет на община Разлог за 2021 г., съдържащ квалифицирано мнение.</w:t>
            </w:r>
          </w:p>
          <w:p w:rsidR="00956CB1" w:rsidRPr="00C60E17" w:rsidRDefault="00956CB1" w:rsidP="00956CB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6CB1" w:rsidRDefault="00956CB1" w:rsidP="00956CB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6CB1" w:rsidRPr="0081558A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6CB1" w:rsidRDefault="00956CB1" w:rsidP="004557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956CB1" w:rsidTr="00455785">
        <w:tc>
          <w:tcPr>
            <w:tcW w:w="5353" w:type="dxa"/>
            <w:vAlign w:val="center"/>
          </w:tcPr>
          <w:p w:rsidR="00956CB1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56CB1" w:rsidRPr="00956CB1" w:rsidRDefault="00956CB1" w:rsidP="00956C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6CB1">
              <w:rPr>
                <w:bCs/>
                <w:spacing w:val="-4"/>
                <w:szCs w:val="24"/>
              </w:rPr>
              <w:t>Одитен доклад № 04002014122 за извършен финансов одит на консолидирания годишен финансов отчет на община Белово за 2021 г., съдържащ квалифицирано мнение.</w:t>
            </w:r>
          </w:p>
          <w:p w:rsidR="00956CB1" w:rsidRPr="00C60E17" w:rsidRDefault="00956CB1" w:rsidP="00956CB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6CB1" w:rsidRDefault="00956CB1" w:rsidP="00956CB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Default="00956CB1" w:rsidP="00956C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6CB1" w:rsidRPr="006042AE" w:rsidRDefault="00956CB1" w:rsidP="00956C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6CB1" w:rsidRPr="0081558A" w:rsidRDefault="00956CB1" w:rsidP="00956C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6CB1" w:rsidRDefault="00956CB1" w:rsidP="004557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</w:tbl>
    <w:p w:rsidR="006D2516" w:rsidRDefault="006D2516"/>
    <w:p w:rsidR="00B8575F" w:rsidRDefault="00B8575F" w:rsidP="00B8575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8575F" w:rsidRDefault="00B8575F" w:rsidP="00B8575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8575F" w:rsidRDefault="00B8575F">
      <w:bookmarkStart w:id="0" w:name="_GoBack"/>
      <w:bookmarkEnd w:id="0"/>
    </w:p>
    <w:sectPr w:rsidR="00B8575F" w:rsidSect="00B8575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F65" w:rsidRDefault="00066F65" w:rsidP="00B8575F">
      <w:pPr>
        <w:spacing w:after="0" w:line="240" w:lineRule="auto"/>
      </w:pPr>
      <w:r>
        <w:separator/>
      </w:r>
    </w:p>
  </w:endnote>
  <w:endnote w:type="continuationSeparator" w:id="0">
    <w:p w:rsidR="00066F65" w:rsidRDefault="00066F65" w:rsidP="00B8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0233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575F" w:rsidRDefault="00B857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575F" w:rsidRDefault="00B85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F65" w:rsidRDefault="00066F65" w:rsidP="00B8575F">
      <w:pPr>
        <w:spacing w:after="0" w:line="240" w:lineRule="auto"/>
      </w:pPr>
      <w:r>
        <w:separator/>
      </w:r>
    </w:p>
  </w:footnote>
  <w:footnote w:type="continuationSeparator" w:id="0">
    <w:p w:rsidR="00066F65" w:rsidRDefault="00066F65" w:rsidP="00B85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B1"/>
    <w:rsid w:val="00066F65"/>
    <w:rsid w:val="006D2516"/>
    <w:rsid w:val="00956CB1"/>
    <w:rsid w:val="00B8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E46D"/>
  <w15:chartTrackingRefBased/>
  <w15:docId w15:val="{59CB6EB9-DEF2-496F-B83B-22F30693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CB1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57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75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857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75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2023-01-17T13:04:00Z</dcterms:created>
  <dcterms:modified xsi:type="dcterms:W3CDTF">2023-01-17T13:08:00Z</dcterms:modified>
</cp:coreProperties>
</file>